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81" w:rsidRDefault="00321BAA">
      <w:pPr>
        <w:rPr>
          <w:b/>
          <w:u w:val="single"/>
        </w:rPr>
      </w:pPr>
      <w:r>
        <w:rPr>
          <w:b/>
          <w:u w:val="single"/>
        </w:rPr>
        <w:t>Module</w:t>
      </w:r>
      <w:r w:rsidR="00AD7A5B" w:rsidRPr="00AD7A5B">
        <w:rPr>
          <w:b/>
          <w:u w:val="single"/>
        </w:rPr>
        <w:t xml:space="preserve"> 7 </w:t>
      </w:r>
      <w:r>
        <w:rPr>
          <w:b/>
          <w:u w:val="single"/>
        </w:rPr>
        <w:t xml:space="preserve">  </w:t>
      </w:r>
      <w:r w:rsidR="00AD7A5B" w:rsidRPr="00AD7A5B">
        <w:rPr>
          <w:b/>
          <w:u w:val="single"/>
        </w:rPr>
        <w:t>Formula of Transformation</w:t>
      </w:r>
    </w:p>
    <w:p w:rsidR="00AD7A5B" w:rsidRDefault="00AD7A5B">
      <w:pPr>
        <w:rPr>
          <w:b/>
          <w:u w:val="single"/>
        </w:rPr>
      </w:pPr>
    </w:p>
    <w:p w:rsidR="00AD7A5B" w:rsidRDefault="00506DAD">
      <w:r w:rsidRPr="00506DAD">
        <w:t>This rela</w:t>
      </w:r>
      <w:r>
        <w:t>tes closely to what we call the formul</w:t>
      </w:r>
      <w:r w:rsidR="00554AD5">
        <w:t>a for transformation</w:t>
      </w:r>
      <w:r>
        <w:t xml:space="preserve">. You will see the similar things. The first part of the formula is </w:t>
      </w:r>
      <w:r w:rsidR="006D3EB4">
        <w:t>…</w:t>
      </w:r>
    </w:p>
    <w:p w:rsidR="00506DAD" w:rsidRDefault="00506DAD" w:rsidP="00506DAD">
      <w:pPr>
        <w:pStyle w:val="ListParagraph"/>
        <w:numPr>
          <w:ilvl w:val="0"/>
          <w:numId w:val="1"/>
        </w:numPr>
      </w:pPr>
      <w:r>
        <w:t>Awareness – it’s the consciousness factor and the messages wake up</w:t>
      </w:r>
      <w:r w:rsidR="00554AD5">
        <w:t>.</w:t>
      </w:r>
    </w:p>
    <w:p w:rsidR="00554AD5" w:rsidRDefault="00554AD5" w:rsidP="00554AD5">
      <w:pPr>
        <w:pStyle w:val="ListParagraph"/>
      </w:pPr>
    </w:p>
    <w:p w:rsidR="00554AD5" w:rsidRDefault="00554AD5" w:rsidP="00554AD5">
      <w:pPr>
        <w:pStyle w:val="ListParagraph"/>
      </w:pPr>
      <w:r>
        <w:t>So this formula for transformation, it came from looking at any time someone had a deep healing, a leap in her growth, positive change in her life, it was always conne</w:t>
      </w:r>
      <w:r w:rsidR="005C31A8">
        <w:t xml:space="preserve">cted to </w:t>
      </w:r>
      <w:r>
        <w:t>awareness. T</w:t>
      </w:r>
      <w:r w:rsidR="000D2F9B">
        <w:t>hey discover the surgeon they did</w:t>
      </w:r>
      <w:r>
        <w:t>n’t know</w:t>
      </w:r>
      <w:r w:rsidR="000D2F9B">
        <w:t xml:space="preserve"> about. They’ve got a different view of something that changed everything. They’ve learned something maybe huge difference. Consciousness was that first piece of transformation</w:t>
      </w:r>
      <w:r w:rsidR="006971EE">
        <w:t>. This</w:t>
      </w:r>
      <w:r w:rsidR="00C131CD">
        <w:t xml:space="preserve"> (holding a pen)</w:t>
      </w:r>
      <w:r w:rsidR="006971EE">
        <w:t xml:space="preserve"> have to be an idea on someone’s head before it could appear on the physical world. </w:t>
      </w:r>
      <w:r w:rsidR="00C131CD">
        <w:t xml:space="preserve">It started on someone’s consciousness. </w:t>
      </w:r>
      <w:r w:rsidR="00E0246A">
        <w:t>And everything started on consciousness. It’s even many spiritual traditions, that we started as th</w:t>
      </w:r>
      <w:r w:rsidR="002C4B69">
        <w:t>ought</w:t>
      </w:r>
      <w:r w:rsidR="00E0246A">
        <w:t xml:space="preserve"> </w:t>
      </w:r>
      <w:r w:rsidR="002C4B69">
        <w:t>i</w:t>
      </w:r>
      <w:r w:rsidR="00E0246A">
        <w:t>n God’s mind</w:t>
      </w:r>
      <w:r w:rsidR="002C4B69">
        <w:t>. God have an idea and poof! Here we are. So, everything is like that. Everything</w:t>
      </w:r>
      <w:r w:rsidR="00561538">
        <w:t xml:space="preserve"> begins</w:t>
      </w:r>
      <w:r w:rsidR="002C4B69">
        <w:t xml:space="preserve"> in consciousness</w:t>
      </w:r>
      <w:r w:rsidR="00561538">
        <w:t>. And so</w:t>
      </w:r>
      <w:r w:rsidR="00D12B59">
        <w:t xml:space="preserve"> as</w:t>
      </w:r>
      <w:r w:rsidR="00561538">
        <w:t xml:space="preserve"> the first element, </w:t>
      </w:r>
      <w:r w:rsidR="00D12B59">
        <w:t>you could go to a surgeon, they could fix something, maybe you say that nothing even to do with my awareness. But who you have to be aware of the surgeon</w:t>
      </w:r>
      <w:r w:rsidR="009D44EE">
        <w:t>. You have to be aware that there is such a procedure. Without it, you would’ve not have the surgeries. So it did start with consciousness</w:t>
      </w:r>
      <w:r w:rsidR="00D60686">
        <w:t xml:space="preserve">. </w:t>
      </w:r>
    </w:p>
    <w:p w:rsidR="00D60686" w:rsidRDefault="00D60686" w:rsidP="00554AD5">
      <w:pPr>
        <w:pStyle w:val="ListParagraph"/>
      </w:pPr>
    </w:p>
    <w:p w:rsidR="004D77B9" w:rsidRDefault="00D60686" w:rsidP="00D60686">
      <w:pPr>
        <w:pStyle w:val="ListParagraph"/>
        <w:numPr>
          <w:ilvl w:val="0"/>
          <w:numId w:val="1"/>
        </w:numPr>
      </w:pPr>
      <w:r>
        <w:t>Relaxation- it’s the release factor and the messages let go</w:t>
      </w:r>
      <w:r w:rsidR="004D77B9">
        <w:t xml:space="preserve">. </w:t>
      </w:r>
    </w:p>
    <w:p w:rsidR="004D77B9" w:rsidRDefault="004D77B9" w:rsidP="004D77B9">
      <w:pPr>
        <w:pStyle w:val="ListParagraph"/>
      </w:pPr>
    </w:p>
    <w:p w:rsidR="00A50DD9" w:rsidRDefault="004D77B9" w:rsidP="004D77B9">
      <w:pPr>
        <w:pStyle w:val="ListParagraph"/>
      </w:pPr>
      <w:r>
        <w:t>There’s a spiritua</w:t>
      </w:r>
      <w:r w:rsidR="00D20629">
        <w:t>l principle for you. How many things</w:t>
      </w:r>
      <w:r>
        <w:t xml:space="preserve"> were healed?</w:t>
      </w:r>
      <w:r w:rsidR="00D20629">
        <w:t xml:space="preserve"> How many things </w:t>
      </w:r>
      <w:r>
        <w:t>were solved?</w:t>
      </w:r>
      <w:r w:rsidR="00D20629">
        <w:t xml:space="preserve"> Just becaus</w:t>
      </w:r>
      <w:r w:rsidR="00387C7F">
        <w:t>e you let go? How many things co</w:t>
      </w:r>
      <w:r w:rsidR="00D20629">
        <w:t xml:space="preserve">me to you or </w:t>
      </w:r>
      <w:r w:rsidR="00387C7F">
        <w:t xml:space="preserve">do you get free of just because you let go? Surrender, selfless service, let go and let God. It’s a spiritual principle and it’s also responsible for transformation and growth. If you can’t let go of where you are, you’re </w:t>
      </w:r>
      <w:proofErr w:type="spellStart"/>
      <w:r w:rsidR="00387C7F">
        <w:t>gonna</w:t>
      </w:r>
      <w:proofErr w:type="spellEnd"/>
      <w:r w:rsidR="00387C7F">
        <w:t xml:space="preserve"> get anywhere else.</w:t>
      </w:r>
      <w:r w:rsidR="00A50DD9">
        <w:t xml:space="preserve"> </w:t>
      </w:r>
    </w:p>
    <w:p w:rsidR="00A50DD9" w:rsidRDefault="00A50DD9" w:rsidP="004D77B9">
      <w:pPr>
        <w:pStyle w:val="ListParagraph"/>
      </w:pPr>
    </w:p>
    <w:p w:rsidR="00D60686" w:rsidRDefault="00387C7F" w:rsidP="00A50DD9">
      <w:pPr>
        <w:pStyle w:val="ListParagraph"/>
        <w:numPr>
          <w:ilvl w:val="0"/>
          <w:numId w:val="1"/>
        </w:numPr>
      </w:pPr>
      <w:r>
        <w:t xml:space="preserve"> </w:t>
      </w:r>
      <w:r w:rsidR="00A50DD9">
        <w:t>Breathing- it’</w:t>
      </w:r>
      <w:r w:rsidR="00F25166">
        <w:t>s the energy factor and the messages take charge.</w:t>
      </w:r>
    </w:p>
    <w:p w:rsidR="00BD0BF7" w:rsidRDefault="00BD0BF7" w:rsidP="00BD0BF7">
      <w:pPr>
        <w:pStyle w:val="ListParagraph"/>
      </w:pPr>
    </w:p>
    <w:p w:rsidR="00BD0BF7" w:rsidRDefault="00BD0BF7" w:rsidP="00BD0BF7">
      <w:pPr>
        <w:pStyle w:val="ListParagraph"/>
      </w:pPr>
      <w:r>
        <w:t xml:space="preserve">So, in some point, we have to be </w:t>
      </w:r>
      <w:r w:rsidR="00DC2FDA">
        <w:t>an active participant</w:t>
      </w:r>
      <w:r w:rsidR="00DF3B98">
        <w:t xml:space="preserve"> i</w:t>
      </w:r>
      <w:r>
        <w:t>n our own healing</w:t>
      </w:r>
      <w:r w:rsidR="00D74029">
        <w:t>, i</w:t>
      </w:r>
      <w:r w:rsidR="00DC2FDA">
        <w:t xml:space="preserve">n our own growth, in our own </w:t>
      </w:r>
      <w:r w:rsidR="00D74029">
        <w:t xml:space="preserve">awakening. If somebody does it to us, it’s probably </w:t>
      </w:r>
      <w:r w:rsidR="00DF3B98">
        <w:t>not</w:t>
      </w:r>
      <w:r w:rsidR="00D74029">
        <w:t xml:space="preserve"> </w:t>
      </w:r>
      <w:proofErr w:type="spellStart"/>
      <w:r w:rsidR="00D74029">
        <w:t>gonna</w:t>
      </w:r>
      <w:proofErr w:type="spellEnd"/>
      <w:r w:rsidR="00D74029">
        <w:t xml:space="preserve"> last. </w:t>
      </w:r>
      <w:r w:rsidR="00DF3B98">
        <w:t xml:space="preserve">We’ve probably </w:t>
      </w:r>
      <w:proofErr w:type="spellStart"/>
      <w:r w:rsidR="00DF3B98">
        <w:t>gonna</w:t>
      </w:r>
      <w:proofErr w:type="spellEnd"/>
      <w:r w:rsidR="00DF3B98">
        <w:t xml:space="preserve"> </w:t>
      </w:r>
      <w:proofErr w:type="spellStart"/>
      <w:r w:rsidR="00DF3B98">
        <w:t>defold</w:t>
      </w:r>
      <w:proofErr w:type="spellEnd"/>
      <w:r w:rsidR="00DF3B98">
        <w:t xml:space="preserve"> back to some state. But if we are the one making the change, we are the ones actively involved. </w:t>
      </w:r>
    </w:p>
    <w:p w:rsidR="00DF3B98" w:rsidRDefault="00DF3B98" w:rsidP="00BD0BF7">
      <w:pPr>
        <w:pStyle w:val="ListParagraph"/>
      </w:pPr>
    </w:p>
    <w:p w:rsidR="00DF3B98" w:rsidRDefault="00DF3B98" w:rsidP="00BD0BF7">
      <w:pPr>
        <w:pStyle w:val="ListParagraph"/>
      </w:pPr>
      <w:r>
        <w:t xml:space="preserve">So you bring </w:t>
      </w:r>
      <w:r w:rsidR="00AF5E9E">
        <w:t>these</w:t>
      </w:r>
      <w:r>
        <w:t xml:space="preserve"> 3 things together, this are called the formula for transformation</w:t>
      </w:r>
      <w:r w:rsidR="00AF5E9E">
        <w:t>. Wake up, that’s what happened to the Buddha</w:t>
      </w:r>
      <w:r w:rsidR="00266E13">
        <w:t xml:space="preserve">. When people ask the Buddha, wow, what happened and you said, I was sleeping and </w:t>
      </w:r>
      <w:r w:rsidR="006F2A81">
        <w:t>I</w:t>
      </w:r>
      <w:r w:rsidR="00266E13">
        <w:t xml:space="preserve"> woke up</w:t>
      </w:r>
      <w:r w:rsidR="006F2A81">
        <w:t>. That’</w:t>
      </w:r>
      <w:r w:rsidR="00FC3E4F">
        <w:t>s it</w:t>
      </w:r>
      <w:r w:rsidR="00266E13">
        <w:t>. I just woke up.</w:t>
      </w:r>
    </w:p>
    <w:p w:rsidR="00FC3E4F" w:rsidRDefault="00FC3E4F" w:rsidP="00BD0BF7">
      <w:pPr>
        <w:pStyle w:val="ListParagraph"/>
      </w:pPr>
    </w:p>
    <w:p w:rsidR="00FC3E4F" w:rsidRDefault="00FC3E4F" w:rsidP="00BD0BF7">
      <w:pPr>
        <w:pStyle w:val="ListParagraph"/>
      </w:pPr>
      <w:r>
        <w:t xml:space="preserve">What was the Buddha was doing when he was the moment of </w:t>
      </w:r>
      <w:r w:rsidR="00115D60">
        <w:t>enlightenment</w:t>
      </w:r>
      <w:r>
        <w:t xml:space="preserve">? </w:t>
      </w:r>
      <w:r w:rsidR="00CE279C">
        <w:t xml:space="preserve">He was observing his breath. He was practicing breath awareness. </w:t>
      </w:r>
    </w:p>
    <w:p w:rsidR="00CE279C" w:rsidRDefault="00CE279C" w:rsidP="00BD0BF7">
      <w:pPr>
        <w:pStyle w:val="ListParagraph"/>
      </w:pPr>
    </w:p>
    <w:p w:rsidR="006D3EB4" w:rsidRDefault="006D3EB4" w:rsidP="00BD0BF7">
      <w:pPr>
        <w:pStyle w:val="ListParagraph"/>
      </w:pPr>
    </w:p>
    <w:p w:rsidR="00CE279C" w:rsidRPr="00506DAD" w:rsidRDefault="00CE279C" w:rsidP="00BD0BF7">
      <w:pPr>
        <w:pStyle w:val="ListParagraph"/>
      </w:pPr>
      <w:r>
        <w:lastRenderedPageBreak/>
        <w:t>So, this was the piece</w:t>
      </w:r>
      <w:r w:rsidR="00E4542F">
        <w:t xml:space="preserve"> that Tony Robbins taught me on and he really wanted to digest</w:t>
      </w:r>
      <w:r w:rsidR="00B530F9">
        <w:t>. He likes when things take a little simple seed</w:t>
      </w:r>
      <w:r w:rsidR="001F41DF">
        <w:t xml:space="preserve"> kind of form. And he could see how you can take and develop and build on it. </w:t>
      </w:r>
      <w:r w:rsidR="009B3034">
        <w:t xml:space="preserve">And one of the reasons I love him. I mean he knows when he gets something. This </w:t>
      </w:r>
      <w:proofErr w:type="spellStart"/>
      <w:r w:rsidR="009B3034">
        <w:t>gonna</w:t>
      </w:r>
      <w:proofErr w:type="spellEnd"/>
      <w:r w:rsidR="009B3034">
        <w:t xml:space="preserve"> pull somebody into a room and give it to someone else. </w:t>
      </w:r>
      <w:r w:rsidR="00A333DC">
        <w:t xml:space="preserve">He knows when he practices something that helps him. He’s </w:t>
      </w:r>
      <w:proofErr w:type="spellStart"/>
      <w:r w:rsidR="00A333DC">
        <w:t>gonna</w:t>
      </w:r>
      <w:proofErr w:type="spellEnd"/>
      <w:r w:rsidR="00A333DC">
        <w:t xml:space="preserve"> gets his assistant, </w:t>
      </w:r>
      <w:proofErr w:type="spellStart"/>
      <w:r w:rsidR="00A333DC">
        <w:t>gonna</w:t>
      </w:r>
      <w:proofErr w:type="spellEnd"/>
      <w:r w:rsidR="00A333DC">
        <w:t xml:space="preserve"> gets his wife, </w:t>
      </w:r>
      <w:proofErr w:type="spellStart"/>
      <w:r w:rsidR="00A333DC">
        <w:t>gon</w:t>
      </w:r>
      <w:r w:rsidR="000B3CB8">
        <w:t>na</w:t>
      </w:r>
      <w:proofErr w:type="spellEnd"/>
      <w:r w:rsidR="000B3CB8">
        <w:t xml:space="preserve"> get somebody else to learn in it.</w:t>
      </w:r>
    </w:p>
    <w:p w:rsidR="00AD7A5B" w:rsidRDefault="00AD7A5B"/>
    <w:p w:rsidR="00321BAA" w:rsidRDefault="00321BAA" w:rsidP="00321BAA">
      <w:pPr>
        <w:shd w:val="clear" w:color="auto" w:fill="FFFFFF"/>
        <w:spacing w:before="100" w:beforeAutospacing="1" w:after="0" w:line="240" w:lineRule="auto"/>
        <w:rPr>
          <w:rFonts w:ascii="Josefin Sans" w:eastAsia="Times New Roman" w:hAnsi="Josefin Sans" w:cs="Times New Roman"/>
          <w:color w:val="000000"/>
          <w:sz w:val="24"/>
          <w:szCs w:val="24"/>
        </w:rPr>
      </w:pPr>
      <w:r>
        <w:rPr>
          <w:rFonts w:ascii="Josefin Sans" w:eastAsia="Times New Roman" w:hAnsi="Josefin Sans" w:cs="Times New Roman"/>
          <w:color w:val="000000"/>
          <w:sz w:val="24"/>
          <w:szCs w:val="24"/>
        </w:rPr>
        <w:t>[end of video 7</w:t>
      </w:r>
      <w:bookmarkStart w:id="0" w:name="_GoBack"/>
      <w:bookmarkEnd w:id="0"/>
      <w:r>
        <w:rPr>
          <w:rFonts w:ascii="Josefin Sans" w:eastAsia="Times New Roman" w:hAnsi="Josefin Sans" w:cs="Times New Roman"/>
          <w:color w:val="000000"/>
          <w:sz w:val="24"/>
          <w:szCs w:val="24"/>
        </w:rPr>
        <w:t>]</w:t>
      </w:r>
    </w:p>
    <w:p w:rsidR="00AD7A5B" w:rsidRDefault="00AD7A5B"/>
    <w:sectPr w:rsidR="00AD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sefi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A6A45"/>
    <w:multiLevelType w:val="hybridMultilevel"/>
    <w:tmpl w:val="B25A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5B"/>
    <w:rsid w:val="000B3CB8"/>
    <w:rsid w:val="000D2F9B"/>
    <w:rsid w:val="00115D60"/>
    <w:rsid w:val="001F41DF"/>
    <w:rsid w:val="00266E13"/>
    <w:rsid w:val="002C4B69"/>
    <w:rsid w:val="00321BAA"/>
    <w:rsid w:val="00387C7F"/>
    <w:rsid w:val="004D77B9"/>
    <w:rsid w:val="00506DAD"/>
    <w:rsid w:val="00554AD5"/>
    <w:rsid w:val="00561538"/>
    <w:rsid w:val="005C31A8"/>
    <w:rsid w:val="006971EE"/>
    <w:rsid w:val="006D3EB4"/>
    <w:rsid w:val="006F2A81"/>
    <w:rsid w:val="009B3034"/>
    <w:rsid w:val="009D44EE"/>
    <w:rsid w:val="00A333DC"/>
    <w:rsid w:val="00A50DD9"/>
    <w:rsid w:val="00AD7A5B"/>
    <w:rsid w:val="00AF5E9E"/>
    <w:rsid w:val="00B530F9"/>
    <w:rsid w:val="00BD0BF7"/>
    <w:rsid w:val="00C131CD"/>
    <w:rsid w:val="00CC1581"/>
    <w:rsid w:val="00CE279C"/>
    <w:rsid w:val="00D12B59"/>
    <w:rsid w:val="00D20629"/>
    <w:rsid w:val="00D60686"/>
    <w:rsid w:val="00D74029"/>
    <w:rsid w:val="00DC2FDA"/>
    <w:rsid w:val="00DF3B98"/>
    <w:rsid w:val="00E0246A"/>
    <w:rsid w:val="00E4542F"/>
    <w:rsid w:val="00F25166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7C4D"/>
  <w15:chartTrackingRefBased/>
  <w15:docId w15:val="{3B5CCC16-EC57-4C43-B900-22D4DBA2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2018-02-20T11:58:00Z</dcterms:created>
  <dcterms:modified xsi:type="dcterms:W3CDTF">2018-02-21T05:38:00Z</dcterms:modified>
</cp:coreProperties>
</file>